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71A4C" w14:textId="261D86EC" w:rsidR="002751A7" w:rsidRDefault="002751A7" w:rsidP="002751A7">
      <w:pPr>
        <w:ind w:left="2832" w:firstLine="708"/>
        <w:rPr>
          <w:rFonts w:ascii="Arial" w:hAnsi="Arial" w:cs="Arial"/>
          <w:b/>
          <w:bCs/>
          <w:sz w:val="28"/>
          <w:szCs w:val="28"/>
          <w:u w:val="single"/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 w:rsidR="006C5A39">
        <w:tab/>
      </w:r>
      <w:r w:rsidR="006C5A39">
        <w:tab/>
      </w:r>
      <w:r w:rsidR="006C5A39">
        <w:tab/>
      </w:r>
      <w:r w:rsidR="006C5A39">
        <w:tab/>
      </w:r>
      <w:r w:rsidR="006C5A39">
        <w:tab/>
      </w:r>
      <w:r>
        <w:rPr>
          <w:rFonts w:ascii="Comic Sans MS" w:hAnsi="Comic Sans MS"/>
          <w:bCs/>
        </w:rPr>
        <w:t>08</w:t>
      </w:r>
      <w:r>
        <w:t xml:space="preserve">    </w:t>
      </w:r>
    </w:p>
    <w:p w14:paraId="0978A1AA" w14:textId="77777777" w:rsidR="002751A7" w:rsidRPr="0050468C" w:rsidRDefault="002751A7" w:rsidP="002751A7">
      <w:pPr>
        <w:ind w:left="2832" w:firstLine="708"/>
        <w:rPr>
          <w:b/>
          <w:u w:val="single"/>
        </w:rPr>
      </w:pPr>
      <w:r w:rsidRPr="0050468C">
        <w:rPr>
          <w:b/>
          <w:bCs/>
        </w:rPr>
        <w:tab/>
      </w:r>
      <w:r w:rsidRPr="0050468C">
        <w:rPr>
          <w:b/>
          <w:bCs/>
        </w:rPr>
        <w:tab/>
      </w:r>
      <w:r w:rsidRPr="0050468C">
        <w:rPr>
          <w:b/>
          <w:bCs/>
        </w:rPr>
        <w:tab/>
      </w:r>
      <w:r w:rsidRPr="0050468C">
        <w:rPr>
          <w:b/>
          <w:bCs/>
        </w:rPr>
        <w:tab/>
      </w:r>
      <w:r w:rsidRPr="0050468C">
        <w:rPr>
          <w:b/>
          <w:bCs/>
        </w:rPr>
        <w:tab/>
      </w:r>
      <w:r w:rsidRPr="0050468C">
        <w:rPr>
          <w:b/>
          <w:bCs/>
        </w:rPr>
        <w:tab/>
      </w:r>
      <w:r w:rsidRPr="0050468C">
        <w:rPr>
          <w:b/>
          <w:bCs/>
        </w:rPr>
        <w:tab/>
        <w:t xml:space="preserve">        </w:t>
      </w:r>
      <w:r w:rsidRPr="00122A8B">
        <w:rPr>
          <w:b/>
          <w:bCs/>
          <w:u w:val="single"/>
        </w:rPr>
        <w:t>LD/</w:t>
      </w:r>
      <w:r w:rsidRPr="008979D4">
        <w:rPr>
          <w:b/>
          <w:u w:val="single"/>
        </w:rPr>
        <w:t>202</w:t>
      </w:r>
      <w:r>
        <w:rPr>
          <w:b/>
          <w:u w:val="single"/>
        </w:rPr>
        <w:t>4</w:t>
      </w:r>
      <w:r w:rsidRPr="008979D4">
        <w:rPr>
          <w:b/>
          <w:u w:val="single"/>
        </w:rPr>
        <w:t>/0</w:t>
      </w:r>
      <w:r>
        <w:rPr>
          <w:b/>
          <w:u w:val="single"/>
        </w:rPr>
        <w:t>1</w:t>
      </w:r>
    </w:p>
    <w:p w14:paraId="73DEB83E" w14:textId="77777777" w:rsidR="002751A7" w:rsidRPr="0050468C" w:rsidRDefault="002751A7" w:rsidP="002751A7">
      <w:pPr>
        <w:ind w:left="2832" w:firstLine="708"/>
        <w:rPr>
          <w:rFonts w:ascii="Arial" w:hAnsi="Arial" w:cs="Arial"/>
          <w:b/>
          <w:bCs/>
          <w:sz w:val="28"/>
          <w:szCs w:val="28"/>
          <w:u w:val="single"/>
          <w:bdr w:val="single" w:sz="4" w:space="0" w:color="auto"/>
        </w:rPr>
      </w:pPr>
      <w:r w:rsidRPr="008E1AD1">
        <w:rPr>
          <w:rFonts w:ascii="Arial" w:hAnsi="Arial" w:cs="Arial"/>
          <w:b/>
          <w:bCs/>
          <w:sz w:val="28"/>
          <w:szCs w:val="28"/>
          <w:u w:val="single"/>
          <w:bdr w:val="single" w:sz="4" w:space="0" w:color="auto"/>
        </w:rPr>
        <w:t xml:space="preserve"> LISTE DES DÉLIBÉRATIONS</w:t>
      </w:r>
      <w:r>
        <w:t xml:space="preserve">                                      </w:t>
      </w:r>
      <w:r>
        <w:tab/>
        <w:t xml:space="preserve">      </w:t>
      </w:r>
      <w:r>
        <w:tab/>
      </w:r>
      <w:r w:rsidRPr="00656E87">
        <w:t xml:space="preserve">         </w:t>
      </w:r>
      <w:r>
        <w:t xml:space="preserve">    </w:t>
      </w: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424F1949" w14:textId="77777777" w:rsidR="002751A7" w:rsidRDefault="002751A7" w:rsidP="002751A7">
      <w:r w:rsidRPr="008E1AD1">
        <w:rPr>
          <w:rFonts w:ascii="Arial" w:hAnsi="Arial" w:cs="Arial"/>
          <w:b/>
          <w:bCs/>
          <w:noProof/>
          <w:sz w:val="28"/>
          <w:szCs w:val="28"/>
          <w:u w:val="single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14DC65BF" wp14:editId="66380B0E">
            <wp:simplePos x="0" y="0"/>
            <wp:positionH relativeFrom="column">
              <wp:posOffset>3065025</wp:posOffset>
            </wp:positionH>
            <wp:positionV relativeFrom="paragraph">
              <wp:posOffset>6076</wp:posOffset>
            </wp:positionV>
            <wp:extent cx="777875" cy="1010285"/>
            <wp:effectExtent l="0" t="0" r="3175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1E1">
        <w:tab/>
      </w:r>
      <w:r w:rsidRPr="003341E1">
        <w:tab/>
      </w:r>
      <w:r w:rsidRPr="003341E1">
        <w:tab/>
      </w:r>
      <w:r>
        <w:t xml:space="preserve">               </w:t>
      </w:r>
    </w:p>
    <w:p w14:paraId="6F89DB9C" w14:textId="77777777" w:rsidR="002751A7" w:rsidRDefault="002751A7" w:rsidP="002751A7">
      <w:pPr>
        <w:jc w:val="center"/>
      </w:pPr>
    </w:p>
    <w:p w14:paraId="16BAE490" w14:textId="77777777" w:rsidR="002751A7" w:rsidRDefault="002751A7" w:rsidP="002751A7">
      <w:pPr>
        <w:jc w:val="center"/>
      </w:pPr>
    </w:p>
    <w:p w14:paraId="1ADF2994" w14:textId="77777777" w:rsidR="002751A7" w:rsidRDefault="002751A7" w:rsidP="002751A7">
      <w:pPr>
        <w:jc w:val="center"/>
      </w:pPr>
    </w:p>
    <w:p w14:paraId="7E4ACE41" w14:textId="77777777" w:rsidR="002751A7" w:rsidRDefault="002751A7" w:rsidP="002751A7"/>
    <w:p w14:paraId="16D79C5C" w14:textId="77777777" w:rsidR="002751A7" w:rsidRDefault="002751A7" w:rsidP="002751A7">
      <w:pPr>
        <w:jc w:val="center"/>
      </w:pPr>
    </w:p>
    <w:p w14:paraId="68963BED" w14:textId="77777777" w:rsidR="002751A7" w:rsidRPr="005717AB" w:rsidRDefault="002751A7" w:rsidP="002751A7">
      <w:pPr>
        <w:jc w:val="center"/>
        <w:rPr>
          <w:rFonts w:ascii="Comic Sans MS" w:hAnsi="Comic Sans MS"/>
          <w:b/>
        </w:rPr>
      </w:pPr>
      <w:r>
        <w:t xml:space="preserve">     </w:t>
      </w:r>
      <w:r w:rsidRPr="003341E1">
        <w:t>Extrait du Registre des</w:t>
      </w:r>
      <w:r>
        <w:t xml:space="preserve"> d</w:t>
      </w:r>
      <w:r w:rsidRPr="003341E1">
        <w:t xml:space="preserve">élibérations du Conseil </w:t>
      </w:r>
      <w:r>
        <w:t>M</w:t>
      </w:r>
      <w:r w:rsidRPr="003341E1">
        <w:t>unicipal</w:t>
      </w:r>
    </w:p>
    <w:p w14:paraId="6685F060" w14:textId="77777777" w:rsidR="002751A7" w:rsidRPr="003341E1" w:rsidRDefault="002751A7" w:rsidP="002751A7">
      <w:pPr>
        <w:jc w:val="center"/>
      </w:pPr>
      <w:r>
        <w:t xml:space="preserve">       </w:t>
      </w:r>
      <w:proofErr w:type="gramStart"/>
      <w:r w:rsidRPr="003341E1">
        <w:t>de</w:t>
      </w:r>
      <w:proofErr w:type="gramEnd"/>
      <w:r w:rsidRPr="003341E1">
        <w:t xml:space="preserve"> la Commune de MUNCQ-NIEURLET</w:t>
      </w:r>
    </w:p>
    <w:p w14:paraId="3B6387B0" w14:textId="77777777" w:rsidR="002751A7" w:rsidRPr="003341E1" w:rsidRDefault="002751A7" w:rsidP="002751A7">
      <w:pPr>
        <w:rPr>
          <w:b/>
          <w:bCs/>
        </w:rPr>
      </w:pPr>
      <w:r>
        <w:rPr>
          <w:b/>
          <w:bCs/>
        </w:rPr>
        <w:t xml:space="preserve">        </w:t>
      </w:r>
    </w:p>
    <w:p w14:paraId="74594B98" w14:textId="77777777" w:rsidR="002751A7" w:rsidRPr="003341E1" w:rsidRDefault="002751A7" w:rsidP="002751A7">
      <w:r>
        <w:rPr>
          <w:b/>
          <w:bCs/>
        </w:rPr>
        <w:t xml:space="preserve">                                                           </w:t>
      </w:r>
      <w:r w:rsidRPr="003341E1">
        <w:rPr>
          <w:b/>
          <w:bCs/>
        </w:rPr>
        <w:t xml:space="preserve">SEANCE DU </w:t>
      </w:r>
      <w:r>
        <w:rPr>
          <w:b/>
          <w:bCs/>
        </w:rPr>
        <w:t>JEUDI 28 MARS 2024</w:t>
      </w:r>
    </w:p>
    <w:p w14:paraId="20B5EC33" w14:textId="77777777" w:rsidR="002751A7" w:rsidRDefault="002751A7" w:rsidP="002751A7">
      <w:bookmarkStart w:id="0" w:name="_Hlk121746187"/>
      <w:r>
        <w:rPr>
          <w:b/>
          <w:bCs/>
        </w:rPr>
        <w:t xml:space="preserve">        </w:t>
      </w:r>
      <w:r w:rsidRPr="003341E1">
        <w:t xml:space="preserve">        </w:t>
      </w:r>
    </w:p>
    <w:p w14:paraId="7E331C3E" w14:textId="77777777" w:rsidR="002751A7" w:rsidRPr="003341E1" w:rsidRDefault="002751A7" w:rsidP="002751A7">
      <w:bookmarkStart w:id="1" w:name="_Hlk121737894"/>
      <w:r w:rsidRPr="003341E1">
        <w:tab/>
      </w:r>
      <w:r>
        <w:t xml:space="preserve">               </w:t>
      </w:r>
      <w:r>
        <w:tab/>
      </w:r>
      <w:r>
        <w:tab/>
        <w:t xml:space="preserve">   </w:t>
      </w:r>
      <w:r w:rsidRPr="003341E1">
        <w:t>L’an deux mil VINGT</w:t>
      </w:r>
      <w:r>
        <w:t>-TROIS l</w:t>
      </w:r>
      <w:r w:rsidRPr="003341E1">
        <w:t xml:space="preserve">e </w:t>
      </w:r>
      <w:r>
        <w:t>QUATORZE DÉCEMBRE à 19 h 00</w:t>
      </w:r>
      <w:r w:rsidRPr="003341E1">
        <w:t xml:space="preserve"> </w:t>
      </w:r>
    </w:p>
    <w:p w14:paraId="09CF6DD0" w14:textId="77777777" w:rsidR="002751A7" w:rsidRPr="003341E1" w:rsidRDefault="002751A7" w:rsidP="002751A7">
      <w:pPr>
        <w:ind w:firstLine="284"/>
      </w:pPr>
      <w:r>
        <w:t xml:space="preserve">   </w:t>
      </w:r>
      <w:r w:rsidRPr="003341E1">
        <w:t>Nombre de Membres</w:t>
      </w:r>
      <w:r w:rsidRPr="003341E1">
        <w:tab/>
      </w:r>
      <w:r>
        <w:t xml:space="preserve">   </w:t>
      </w:r>
      <w:r w:rsidRPr="003341E1">
        <w:t>le Conseil Municipal de cette Commune régulièrement convoqué</w:t>
      </w:r>
    </w:p>
    <w:p w14:paraId="75B47EA1" w14:textId="77777777" w:rsidR="002751A7" w:rsidRPr="003341E1" w:rsidRDefault="002751A7" w:rsidP="002751A7">
      <w:pPr>
        <w:ind w:left="284"/>
        <w:rPr>
          <w:b/>
          <w:bCs/>
        </w:rPr>
      </w:pPr>
      <w:r>
        <w:t xml:space="preserve">   </w:t>
      </w:r>
      <w:r w:rsidRPr="003341E1">
        <w:t>Conseil                   15</w:t>
      </w:r>
      <w:r w:rsidRPr="003341E1">
        <w:tab/>
      </w:r>
      <w:r>
        <w:t xml:space="preserve">   </w:t>
      </w:r>
      <w:r w:rsidRPr="003341E1">
        <w:t xml:space="preserve">s’est réuni au nombre prescrit par la loi dans la Salle </w:t>
      </w:r>
      <w:r>
        <w:t>Communale</w:t>
      </w:r>
      <w:r w:rsidRPr="003341E1">
        <w:tab/>
        <w:t xml:space="preserve">                   </w:t>
      </w:r>
    </w:p>
    <w:p w14:paraId="286ADDED" w14:textId="77777777" w:rsidR="002751A7" w:rsidRDefault="002751A7" w:rsidP="002751A7">
      <w:r>
        <w:t xml:space="preserve">        </w:t>
      </w:r>
      <w:r w:rsidRPr="003341E1">
        <w:t xml:space="preserve">En exercice            15        sous la Présidence de Monsieur </w:t>
      </w:r>
      <w:proofErr w:type="gramStart"/>
      <w:r w:rsidRPr="003341E1">
        <w:t>E.BIAT</w:t>
      </w:r>
      <w:proofErr w:type="gramEnd"/>
      <w:r w:rsidRPr="003341E1">
        <w:t>, Maire</w:t>
      </w:r>
    </w:p>
    <w:p w14:paraId="26D09541" w14:textId="77777777" w:rsidR="002751A7" w:rsidRDefault="002751A7" w:rsidP="002751A7">
      <w:pPr>
        <w:ind w:left="3075" w:hanging="3075"/>
      </w:pPr>
      <w:r w:rsidRPr="00B37B78">
        <w:t xml:space="preserve">        </w:t>
      </w:r>
      <w:r w:rsidRPr="00B37B78">
        <w:rPr>
          <w:u w:val="single"/>
        </w:rPr>
        <w:t>Présents</w:t>
      </w:r>
      <w:r w:rsidRPr="00B37B78">
        <w:t xml:space="preserve">  </w:t>
      </w:r>
      <w:r>
        <w:t xml:space="preserve"> </w:t>
      </w:r>
      <w:r w:rsidRPr="00B37B78">
        <w:t xml:space="preserve">   </w:t>
      </w:r>
      <w:r>
        <w:t xml:space="preserve">             7        </w:t>
      </w:r>
      <w:bookmarkStart w:id="2" w:name="_Hlk153525119"/>
      <w:r w:rsidRPr="00B37B78">
        <w:t>Présents : tous à l’exception de M Caffray</w:t>
      </w:r>
      <w:r>
        <w:t>.L</w:t>
      </w:r>
      <w:r w:rsidRPr="00B37B78">
        <w:t>.</w:t>
      </w:r>
      <w:r>
        <w:t xml:space="preserve">- Mme </w:t>
      </w:r>
      <w:r w:rsidRPr="00B37B78">
        <w:t>Guilbert Denis.S</w:t>
      </w:r>
      <w:r>
        <w:t xml:space="preserve"> -</w:t>
      </w:r>
      <w:r w:rsidRPr="00C86A1B">
        <w:t xml:space="preserve"> </w:t>
      </w:r>
    </w:p>
    <w:p w14:paraId="2AFAB562" w14:textId="4AE5EF16" w:rsidR="002751A7" w:rsidRDefault="002751A7" w:rsidP="002751A7">
      <w:pPr>
        <w:ind w:left="3075" w:hanging="3075"/>
      </w:pPr>
      <w:r>
        <w:t xml:space="preserve">        + 1 Pouvoir</w:t>
      </w:r>
      <w:r>
        <w:tab/>
        <w:t xml:space="preserve">Mme Paux.C </w:t>
      </w:r>
      <w:r w:rsidR="006C5A39">
        <w:t>-</w:t>
      </w:r>
      <w:r>
        <w:t xml:space="preserve"> </w:t>
      </w:r>
      <w:r w:rsidR="006C5A39">
        <w:t xml:space="preserve">M </w:t>
      </w:r>
      <w:proofErr w:type="gramStart"/>
      <w:r w:rsidR="006C5A39">
        <w:t>Drila .G</w:t>
      </w:r>
      <w:proofErr w:type="gramEnd"/>
      <w:r w:rsidR="006C5A39">
        <w:t xml:space="preserve"> - M Blot.F</w:t>
      </w:r>
      <w:r w:rsidR="006C5A39" w:rsidRPr="000F7823">
        <w:t xml:space="preserve"> </w:t>
      </w:r>
      <w:r w:rsidR="006C5A39">
        <w:t xml:space="preserve">– Mme Camerlynck Thieu. L - </w:t>
      </w:r>
      <w:r>
        <w:t xml:space="preserve">Mme Courbot Erckelboudt.C donnant pouvoir à Mme   Lesne Hocquette.S </w:t>
      </w:r>
    </w:p>
    <w:bookmarkEnd w:id="2"/>
    <w:p w14:paraId="6F0D311D" w14:textId="77777777" w:rsidR="002751A7" w:rsidRPr="00B37B78" w:rsidRDefault="002751A7" w:rsidP="002751A7">
      <w:r w:rsidRPr="00B37B78">
        <w:t xml:space="preserve">        Convocation           </w:t>
      </w:r>
      <w:r w:rsidRPr="00B37B78">
        <w:tab/>
        <w:t xml:space="preserve">    </w:t>
      </w:r>
    </w:p>
    <w:p w14:paraId="68220E6F" w14:textId="77777777" w:rsidR="002751A7" w:rsidRDefault="002751A7" w:rsidP="002751A7">
      <w:r w:rsidRPr="00B37B78">
        <w:t xml:space="preserve">        </w:t>
      </w:r>
      <w:r>
        <w:t>D</w:t>
      </w:r>
      <w:r w:rsidRPr="00B37B78">
        <w:t>u</w:t>
      </w:r>
      <w:r>
        <w:t xml:space="preserve"> 15 Mars 2024       </w:t>
      </w:r>
      <w:r w:rsidRPr="00B37B78">
        <w:t xml:space="preserve"> </w:t>
      </w:r>
      <w:r>
        <w:t xml:space="preserve">       </w:t>
      </w:r>
      <w:r w:rsidRPr="00B37B78">
        <w:t>Le Conseil a choisi pour secrétaire</w:t>
      </w:r>
      <w:r>
        <w:t xml:space="preserve"> </w:t>
      </w:r>
      <w:bookmarkEnd w:id="0"/>
      <w:bookmarkEnd w:id="1"/>
      <w:r>
        <w:t>Mme Jocelyne BECOUR REYNOT.</w:t>
      </w:r>
    </w:p>
    <w:p w14:paraId="7D909D8D" w14:textId="77777777" w:rsidR="002751A7" w:rsidRDefault="002751A7" w:rsidP="002751A7">
      <w:r>
        <w:tab/>
      </w:r>
    </w:p>
    <w:p w14:paraId="2FF91346" w14:textId="77777777" w:rsidR="002751A7" w:rsidRDefault="002751A7" w:rsidP="002751A7"/>
    <w:p w14:paraId="01653163" w14:textId="77777777" w:rsidR="002751A7" w:rsidRPr="00C838B5" w:rsidRDefault="002751A7" w:rsidP="002751A7">
      <w:pPr>
        <w:ind w:left="705"/>
        <w:jc w:val="both"/>
        <w:rPr>
          <w:b/>
          <w:bCs/>
          <w:i/>
          <w:iCs/>
          <w:sz w:val="20"/>
          <w:szCs w:val="20"/>
        </w:rPr>
      </w:pPr>
      <w:r w:rsidRPr="00C838B5">
        <w:rPr>
          <w:b/>
          <w:bCs/>
          <w:i/>
          <w:iCs/>
          <w:sz w:val="20"/>
          <w:szCs w:val="20"/>
        </w:rPr>
        <w:t>La liste des délibérations, qui remplace le compte-rendu des séances du Conseil Municipal à compter du 1</w:t>
      </w:r>
      <w:r w:rsidRPr="00C838B5">
        <w:rPr>
          <w:b/>
          <w:bCs/>
          <w:i/>
          <w:iCs/>
          <w:sz w:val="20"/>
          <w:szCs w:val="20"/>
          <w:vertAlign w:val="superscript"/>
        </w:rPr>
        <w:t>er</w:t>
      </w:r>
      <w:r w:rsidRPr="00C838B5">
        <w:rPr>
          <w:b/>
          <w:bCs/>
          <w:i/>
          <w:iCs/>
          <w:sz w:val="20"/>
          <w:szCs w:val="20"/>
        </w:rPr>
        <w:t xml:space="preserve"> juillet 2022, a pour objet d’assurer l’information rapide du public sur l’activité de l’organe délibérant. (Ordonnance n° 2021-1310 du 7/10/20</w:t>
      </w:r>
      <w:r>
        <w:rPr>
          <w:b/>
          <w:bCs/>
          <w:i/>
          <w:iCs/>
          <w:sz w:val="20"/>
          <w:szCs w:val="20"/>
        </w:rPr>
        <w:t>2</w:t>
      </w:r>
      <w:r w:rsidRPr="00C838B5">
        <w:rPr>
          <w:b/>
          <w:bCs/>
          <w:i/>
          <w:iCs/>
          <w:sz w:val="20"/>
          <w:szCs w:val="20"/>
        </w:rPr>
        <w:t>2) [Article L.2121-25 modifié du CGCT]</w:t>
      </w:r>
    </w:p>
    <w:p w14:paraId="222444FC" w14:textId="77777777" w:rsidR="002751A7" w:rsidRDefault="002751A7" w:rsidP="002751A7">
      <w:pPr>
        <w:ind w:left="705"/>
        <w:jc w:val="both"/>
        <w:rPr>
          <w:b/>
          <w:bCs/>
          <w:i/>
          <w:iCs/>
          <w:sz w:val="16"/>
          <w:szCs w:val="16"/>
        </w:rPr>
      </w:pPr>
      <w:r w:rsidRPr="00C838B5">
        <w:rPr>
          <w:b/>
          <w:bCs/>
          <w:i/>
          <w:iCs/>
          <w:sz w:val="20"/>
          <w:szCs w:val="20"/>
        </w:rPr>
        <w:t xml:space="preserve">Le procès-verbal sera affiché dans les huit </w:t>
      </w:r>
      <w:r>
        <w:rPr>
          <w:b/>
          <w:bCs/>
          <w:i/>
          <w:iCs/>
          <w:sz w:val="20"/>
          <w:szCs w:val="20"/>
        </w:rPr>
        <w:t xml:space="preserve">jours </w:t>
      </w:r>
      <w:r w:rsidRPr="00C838B5">
        <w:rPr>
          <w:b/>
          <w:bCs/>
          <w:i/>
          <w:iCs/>
          <w:sz w:val="20"/>
          <w:szCs w:val="20"/>
        </w:rPr>
        <w:t>suivant la prochaine réunion</w:t>
      </w:r>
      <w:r>
        <w:rPr>
          <w:b/>
          <w:bCs/>
          <w:i/>
          <w:iCs/>
          <w:sz w:val="16"/>
          <w:szCs w:val="16"/>
        </w:rPr>
        <w:t>.</w:t>
      </w:r>
    </w:p>
    <w:p w14:paraId="64773CDB" w14:textId="77777777" w:rsidR="002751A7" w:rsidRDefault="002751A7" w:rsidP="002751A7">
      <w:pPr>
        <w:ind w:left="705"/>
        <w:jc w:val="both"/>
        <w:rPr>
          <w:b/>
          <w:bCs/>
          <w:i/>
          <w:iCs/>
          <w:sz w:val="16"/>
          <w:szCs w:val="16"/>
        </w:rPr>
      </w:pPr>
    </w:p>
    <w:p w14:paraId="4D668393" w14:textId="77777777" w:rsidR="002751A7" w:rsidRPr="006C5A39" w:rsidRDefault="002751A7" w:rsidP="00275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2C02D3">
        <w:rPr>
          <w:rFonts w:ascii="Arial" w:hAnsi="Arial" w:cs="Arial"/>
          <w:b/>
          <w:bCs/>
          <w:u w:val="single"/>
        </w:rPr>
        <w:t>V</w:t>
      </w:r>
      <w:r w:rsidRPr="002C02D3">
        <w:rPr>
          <w:rFonts w:ascii="Arial" w:hAnsi="Arial" w:cs="Arial"/>
          <w:u w:val="single"/>
        </w:rPr>
        <w:t>ote du Compte Administratif 2023 et du compte de Gestion du Receveur Municipal</w:t>
      </w:r>
      <w:r w:rsidRPr="006C5A39">
        <w:rPr>
          <w:rFonts w:ascii="Arial" w:hAnsi="Arial" w:cs="Arial"/>
        </w:rPr>
        <w:t> :</w:t>
      </w:r>
    </w:p>
    <w:p w14:paraId="70D270AC" w14:textId="77777777" w:rsidR="002751A7" w:rsidRPr="006C5A39" w:rsidRDefault="002751A7" w:rsidP="002751A7">
      <w:pPr>
        <w:pStyle w:val="Paragraphedeliste"/>
        <w:ind w:left="1065"/>
        <w:jc w:val="both"/>
        <w:rPr>
          <w:rFonts w:ascii="Arial" w:hAnsi="Arial" w:cs="Arial"/>
          <w:b/>
          <w:bCs/>
        </w:rPr>
      </w:pPr>
      <w:r w:rsidRPr="006C5A39">
        <w:rPr>
          <w:rFonts w:ascii="Arial" w:hAnsi="Arial" w:cs="Arial"/>
          <w:b/>
          <w:bCs/>
        </w:rPr>
        <w:t>Adopté à l’unanimité</w:t>
      </w:r>
    </w:p>
    <w:p w14:paraId="54396142" w14:textId="77777777" w:rsidR="002751A7" w:rsidRPr="006C5A39" w:rsidRDefault="002751A7" w:rsidP="00275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DCM/2024/01/01</w:t>
      </w:r>
      <w:r w:rsidRPr="006C5A39">
        <w:rPr>
          <w:rFonts w:ascii="Arial" w:hAnsi="Arial" w:cs="Arial"/>
        </w:rPr>
        <w:t xml:space="preserve"> - Vote des taux de contributions directes 2024 :</w:t>
      </w:r>
    </w:p>
    <w:p w14:paraId="3854F4AC" w14:textId="77777777" w:rsidR="002751A7" w:rsidRPr="006C5A39" w:rsidRDefault="002751A7" w:rsidP="002751A7">
      <w:pPr>
        <w:pStyle w:val="Paragraphedeliste"/>
        <w:ind w:left="1065"/>
        <w:jc w:val="both"/>
        <w:rPr>
          <w:rFonts w:ascii="Arial" w:hAnsi="Arial" w:cs="Arial"/>
          <w:b/>
          <w:bCs/>
        </w:rPr>
      </w:pPr>
      <w:r w:rsidRPr="006C5A39">
        <w:rPr>
          <w:rFonts w:ascii="Arial" w:hAnsi="Arial" w:cs="Arial"/>
          <w:b/>
          <w:bCs/>
        </w:rPr>
        <w:t>Approuvée</w:t>
      </w:r>
    </w:p>
    <w:p w14:paraId="2E3B4034" w14:textId="77777777" w:rsidR="002751A7" w:rsidRPr="006C5A39" w:rsidRDefault="002751A7" w:rsidP="002751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DCM/2024/01/02</w:t>
      </w:r>
      <w:r w:rsidRPr="006C5A39">
        <w:rPr>
          <w:rFonts w:ascii="Arial" w:hAnsi="Arial" w:cs="Arial"/>
        </w:rPr>
        <w:t xml:space="preserve"> - Vote des subventions aux associations : </w:t>
      </w:r>
    </w:p>
    <w:p w14:paraId="321ADCF0" w14:textId="77777777" w:rsidR="002751A7" w:rsidRPr="006C5A39" w:rsidRDefault="002751A7" w:rsidP="002751A7">
      <w:pPr>
        <w:pStyle w:val="Paragraphedeliste"/>
        <w:ind w:left="1065"/>
        <w:jc w:val="both"/>
        <w:rPr>
          <w:rFonts w:ascii="Arial" w:hAnsi="Arial" w:cs="Arial"/>
          <w:b/>
          <w:bCs/>
          <w:i/>
          <w:iCs/>
        </w:rPr>
      </w:pPr>
      <w:r w:rsidRPr="006C5A39">
        <w:rPr>
          <w:rFonts w:ascii="Arial" w:hAnsi="Arial" w:cs="Arial"/>
          <w:b/>
          <w:bCs/>
        </w:rPr>
        <w:t>Approuvée</w:t>
      </w:r>
    </w:p>
    <w:p w14:paraId="71D33BBC" w14:textId="77777777" w:rsidR="002C02D3" w:rsidRPr="002C02D3" w:rsidRDefault="002751A7" w:rsidP="002751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n°DCM/2024/01/03</w:t>
      </w:r>
      <w:r w:rsidRPr="006C5A39">
        <w:rPr>
          <w:rFonts w:ascii="Arial" w:hAnsi="Arial" w:cs="Arial"/>
        </w:rPr>
        <w:t xml:space="preserve"> - Indemnités de gardiennage de l’église : </w:t>
      </w:r>
      <w:r w:rsidRPr="006C5A39">
        <w:rPr>
          <w:rFonts w:ascii="Arial" w:hAnsi="Arial" w:cs="Arial"/>
          <w:b/>
          <w:bCs/>
        </w:rPr>
        <w:t>Approuvée</w:t>
      </w:r>
    </w:p>
    <w:p w14:paraId="4686362A" w14:textId="553C78D0" w:rsidR="002751A7" w:rsidRPr="002C02D3" w:rsidRDefault="002751A7" w:rsidP="002C02D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C02D3">
        <w:rPr>
          <w:rFonts w:ascii="Arial" w:hAnsi="Arial" w:cs="Arial"/>
          <w:b/>
          <w:bCs/>
          <w:u w:val="single"/>
        </w:rPr>
        <w:t>V</w:t>
      </w:r>
      <w:r w:rsidRPr="002C02D3">
        <w:rPr>
          <w:rFonts w:ascii="Arial" w:hAnsi="Arial" w:cs="Arial"/>
          <w:u w:val="single"/>
        </w:rPr>
        <w:t>ote du Budget Primitif 2024</w:t>
      </w:r>
      <w:r w:rsidRPr="002C02D3">
        <w:rPr>
          <w:rFonts w:ascii="Arial" w:hAnsi="Arial" w:cs="Arial"/>
          <w:lang w:eastAsia="en-US"/>
        </w:rPr>
        <w:t xml:space="preserve"> </w:t>
      </w:r>
      <w:r w:rsidRPr="002C02D3">
        <w:rPr>
          <w:rFonts w:ascii="Arial" w:hAnsi="Arial" w:cs="Arial"/>
        </w:rPr>
        <w:t xml:space="preserve">: </w:t>
      </w:r>
      <w:r w:rsidRPr="002C02D3">
        <w:rPr>
          <w:rFonts w:ascii="Arial" w:hAnsi="Arial" w:cs="Arial"/>
          <w:b/>
          <w:bCs/>
        </w:rPr>
        <w:t>Adopté à l’unanimité</w:t>
      </w:r>
    </w:p>
    <w:p w14:paraId="25D8C9FE" w14:textId="1D65B905" w:rsidR="002751A7" w:rsidRPr="006C5A39" w:rsidRDefault="002751A7" w:rsidP="002751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</w:t>
      </w:r>
      <w:r w:rsidR="002C02D3">
        <w:rPr>
          <w:rFonts w:ascii="Arial" w:hAnsi="Arial" w:cs="Arial"/>
          <w:u w:val="single"/>
        </w:rPr>
        <w:t>4</w:t>
      </w:r>
      <w:r w:rsidRPr="006C5A39">
        <w:rPr>
          <w:rFonts w:ascii="Arial" w:hAnsi="Arial" w:cs="Arial"/>
        </w:rPr>
        <w:t> : Elaboration du schéma DECI (Défense extérieure contre l’Incendie) et demande de subvention pour le financement de la mise en conformité de la protection contre les incendies (Département)</w:t>
      </w:r>
    </w:p>
    <w:p w14:paraId="600BCCFC" w14:textId="0036C9E8" w:rsidR="006C5A39" w:rsidRPr="006C5A39" w:rsidRDefault="002751A7" w:rsidP="006C5A39">
      <w:pPr>
        <w:pStyle w:val="Paragraphedeliste"/>
        <w:ind w:left="1065"/>
        <w:jc w:val="both"/>
        <w:rPr>
          <w:rFonts w:ascii="Arial" w:hAnsi="Arial" w:cs="Arial"/>
          <w:b/>
          <w:bCs/>
        </w:rPr>
      </w:pPr>
      <w:r w:rsidRPr="006C5A39">
        <w:rPr>
          <w:rFonts w:ascii="Arial" w:hAnsi="Arial" w:cs="Arial"/>
          <w:b/>
          <w:bCs/>
        </w:rPr>
        <w:t>Approuvée</w:t>
      </w:r>
      <w:r w:rsidR="006C5A39" w:rsidRPr="006C5A39">
        <w:rPr>
          <w:rFonts w:ascii="Arial" w:hAnsi="Arial" w:cs="Arial"/>
          <w:b/>
          <w:bCs/>
        </w:rPr>
        <w:tab/>
      </w:r>
    </w:p>
    <w:p w14:paraId="176B4977" w14:textId="28262161" w:rsidR="006C5A39" w:rsidRPr="006C5A39" w:rsidRDefault="006C5A39" w:rsidP="006C5A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</w:t>
      </w:r>
      <w:r w:rsidR="002C02D3">
        <w:rPr>
          <w:rFonts w:ascii="Arial" w:hAnsi="Arial" w:cs="Arial"/>
          <w:u w:val="single"/>
        </w:rPr>
        <w:t>5</w:t>
      </w:r>
      <w:r w:rsidRPr="006C5A39">
        <w:rPr>
          <w:rFonts w:ascii="Arial" w:hAnsi="Arial" w:cs="Arial"/>
        </w:rPr>
        <w:t xml:space="preserve"> pour demande de subvention auprès de la CAF concernant le Projet Ecole - Mairie </w:t>
      </w:r>
      <w:r>
        <w:rPr>
          <w:rFonts w:ascii="Arial" w:hAnsi="Arial" w:cs="Arial"/>
        </w:rPr>
        <w:t>-</w:t>
      </w:r>
      <w:r w:rsidRPr="006C5A39">
        <w:rPr>
          <w:rFonts w:ascii="Arial" w:hAnsi="Arial" w:cs="Arial"/>
        </w:rPr>
        <w:t xml:space="preserve"> Garderie</w:t>
      </w:r>
      <w:r>
        <w:rPr>
          <w:rFonts w:ascii="Arial" w:hAnsi="Arial" w:cs="Arial"/>
        </w:rPr>
        <w:t> :</w:t>
      </w:r>
      <w:r w:rsidRPr="006C5A39">
        <w:rPr>
          <w:rFonts w:ascii="Arial" w:hAnsi="Arial" w:cs="Arial"/>
          <w:b/>
          <w:bCs/>
        </w:rPr>
        <w:t xml:space="preserve"> Approuvée</w:t>
      </w:r>
    </w:p>
    <w:p w14:paraId="6A98BBC7" w14:textId="4D38D103" w:rsidR="006C5A39" w:rsidRPr="006C5A39" w:rsidRDefault="006C5A39" w:rsidP="006C5A3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</w:t>
      </w:r>
      <w:r w:rsidR="002C02D3">
        <w:rPr>
          <w:rFonts w:ascii="Arial" w:hAnsi="Arial" w:cs="Arial"/>
          <w:u w:val="single"/>
        </w:rPr>
        <w:t>6</w:t>
      </w:r>
      <w:r w:rsidRPr="006C5A39">
        <w:rPr>
          <w:rFonts w:ascii="Arial" w:hAnsi="Arial" w:cs="Arial"/>
        </w:rPr>
        <w:t xml:space="preserve"> pour le lancement de la concertation sur le projet des zones</w:t>
      </w:r>
      <w:r>
        <w:rPr>
          <w:rFonts w:ascii="Arial" w:hAnsi="Arial" w:cs="Arial"/>
        </w:rPr>
        <w:t xml:space="preserve"> </w:t>
      </w:r>
      <w:r w:rsidRPr="006C5A39">
        <w:rPr>
          <w:rFonts w:ascii="Arial" w:hAnsi="Arial" w:cs="Arial"/>
        </w:rPr>
        <w:t>d’accélération des énergies renouvelables (ZAER)</w:t>
      </w:r>
      <w:r w:rsidR="002C02D3">
        <w:rPr>
          <w:rFonts w:ascii="Arial" w:hAnsi="Arial" w:cs="Arial"/>
        </w:rPr>
        <w:t xml:space="preserve"> : </w:t>
      </w:r>
      <w:r w:rsidR="002C02D3" w:rsidRPr="006C5A39">
        <w:rPr>
          <w:rFonts w:ascii="Arial" w:hAnsi="Arial" w:cs="Arial"/>
          <w:b/>
          <w:bCs/>
        </w:rPr>
        <w:t>Approuvée</w:t>
      </w:r>
    </w:p>
    <w:p w14:paraId="37AF2611" w14:textId="691409B4" w:rsidR="006C5A39" w:rsidRPr="006C5A39" w:rsidRDefault="006C5A39" w:rsidP="006C5A3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C5A39">
        <w:rPr>
          <w:rFonts w:ascii="Arial" w:hAnsi="Arial" w:cs="Arial"/>
          <w:b/>
          <w:bCs/>
          <w:u w:val="single"/>
        </w:rPr>
        <w:t>D</w:t>
      </w:r>
      <w:r w:rsidRPr="006C5A39">
        <w:rPr>
          <w:rFonts w:ascii="Arial" w:hAnsi="Arial" w:cs="Arial"/>
          <w:u w:val="single"/>
        </w:rPr>
        <w:t>élibération n° DCM/2024/01/0</w:t>
      </w:r>
      <w:r w:rsidR="002C02D3">
        <w:rPr>
          <w:rFonts w:ascii="Arial" w:hAnsi="Arial" w:cs="Arial"/>
          <w:u w:val="single"/>
        </w:rPr>
        <w:t>7</w:t>
      </w:r>
      <w:r w:rsidRPr="006C5A39">
        <w:rPr>
          <w:rFonts w:ascii="Arial" w:hAnsi="Arial" w:cs="Arial"/>
        </w:rPr>
        <w:t xml:space="preserve"> pour engagement dans la démarche « Village Ambassadeur du Don d’Organes »</w:t>
      </w:r>
      <w:r w:rsidR="002C02D3">
        <w:rPr>
          <w:rFonts w:ascii="Arial" w:hAnsi="Arial" w:cs="Arial"/>
        </w:rPr>
        <w:t xml:space="preserve"> : </w:t>
      </w:r>
      <w:r w:rsidR="002C02D3" w:rsidRPr="006C5A39">
        <w:rPr>
          <w:rFonts w:ascii="Arial" w:hAnsi="Arial" w:cs="Arial"/>
          <w:b/>
          <w:bCs/>
        </w:rPr>
        <w:t>Approuvée</w:t>
      </w:r>
    </w:p>
    <w:p w14:paraId="093D51D7" w14:textId="65AE45ED" w:rsidR="006C5A39" w:rsidRPr="002C02D3" w:rsidRDefault="002C02D3" w:rsidP="006C5A3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2C02D3">
        <w:rPr>
          <w:rFonts w:ascii="Arial" w:hAnsi="Arial" w:cs="Arial"/>
          <w:b/>
          <w:bCs/>
          <w:u w:val="single"/>
        </w:rPr>
        <w:t>D</w:t>
      </w:r>
      <w:r w:rsidRPr="002C02D3">
        <w:rPr>
          <w:rFonts w:ascii="Arial" w:hAnsi="Arial" w:cs="Arial"/>
          <w:u w:val="single"/>
        </w:rPr>
        <w:t>élibération n°</w:t>
      </w:r>
      <w:r>
        <w:rPr>
          <w:rFonts w:ascii="Arial" w:hAnsi="Arial" w:cs="Arial"/>
          <w:u w:val="single"/>
        </w:rPr>
        <w:t xml:space="preserve"> </w:t>
      </w:r>
      <w:r w:rsidRPr="002C02D3">
        <w:rPr>
          <w:rFonts w:ascii="Arial" w:hAnsi="Arial" w:cs="Arial"/>
          <w:u w:val="single"/>
        </w:rPr>
        <w:t>DCM/2024/01/0</w:t>
      </w:r>
      <w:r>
        <w:rPr>
          <w:rFonts w:ascii="Arial" w:hAnsi="Arial" w:cs="Arial"/>
          <w:u w:val="single"/>
        </w:rPr>
        <w:t>8</w:t>
      </w:r>
      <w:r w:rsidRPr="002C02D3">
        <w:rPr>
          <w:rFonts w:ascii="Arial" w:hAnsi="Arial" w:cs="Arial"/>
        </w:rPr>
        <w:t xml:space="preserve"> relative au Centre de Loisirs sans Hébergement (Période -Tarif </w:t>
      </w:r>
      <w:r w:rsidR="0035348A">
        <w:rPr>
          <w:rFonts w:ascii="Arial" w:hAnsi="Arial" w:cs="Arial"/>
        </w:rPr>
        <w:t>-</w:t>
      </w:r>
      <w:r w:rsidRPr="002C02D3">
        <w:rPr>
          <w:rFonts w:ascii="Arial" w:hAnsi="Arial" w:cs="Arial"/>
        </w:rPr>
        <w:t xml:space="preserve"> Fonctionnement - Convention)</w:t>
      </w:r>
      <w:r>
        <w:rPr>
          <w:rFonts w:ascii="Arial" w:hAnsi="Arial" w:cs="Arial"/>
        </w:rPr>
        <w:t xml:space="preserve"> : </w:t>
      </w:r>
      <w:r w:rsidRPr="006C5A39">
        <w:rPr>
          <w:rFonts w:ascii="Arial" w:hAnsi="Arial" w:cs="Arial"/>
          <w:b/>
          <w:bCs/>
        </w:rPr>
        <w:t>Approuvée</w:t>
      </w:r>
    </w:p>
    <w:p w14:paraId="7A6512E0" w14:textId="43087324" w:rsidR="002C02D3" w:rsidRPr="007C48B6" w:rsidRDefault="002C02D3" w:rsidP="006C5A3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2C02D3">
        <w:rPr>
          <w:rFonts w:ascii="Arial" w:hAnsi="Arial" w:cs="Arial"/>
          <w:b/>
          <w:bCs/>
          <w:u w:val="single"/>
        </w:rPr>
        <w:t>D</w:t>
      </w:r>
      <w:r w:rsidRPr="002C02D3">
        <w:rPr>
          <w:rFonts w:ascii="Arial" w:hAnsi="Arial" w:cs="Arial"/>
          <w:u w:val="single"/>
        </w:rPr>
        <w:t>élibération n° DCM/2024/01/</w:t>
      </w:r>
      <w:r>
        <w:rPr>
          <w:rFonts w:ascii="Arial" w:hAnsi="Arial" w:cs="Arial"/>
          <w:u w:val="single"/>
        </w:rPr>
        <w:t xml:space="preserve">9 </w:t>
      </w:r>
      <w:r w:rsidRPr="002C02D3">
        <w:rPr>
          <w:rFonts w:ascii="Arial" w:hAnsi="Arial" w:cs="Arial"/>
        </w:rPr>
        <w:t>Modification du règlement de la garderie périscolaire et de la cantine</w:t>
      </w:r>
      <w:r>
        <w:rPr>
          <w:rFonts w:ascii="Arial" w:hAnsi="Arial" w:cs="Arial"/>
        </w:rPr>
        <w:t xml:space="preserve"> : </w:t>
      </w:r>
      <w:r w:rsidRPr="006C5A39">
        <w:rPr>
          <w:rFonts w:ascii="Arial" w:hAnsi="Arial" w:cs="Arial"/>
          <w:b/>
          <w:bCs/>
        </w:rPr>
        <w:t>Approuvée</w:t>
      </w:r>
    </w:p>
    <w:p w14:paraId="28311359" w14:textId="2F4D23BA" w:rsidR="007C48B6" w:rsidRPr="007C48B6" w:rsidRDefault="007C48B6" w:rsidP="006C5A3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D</w:t>
      </w:r>
      <w:r w:rsidRPr="007C48B6">
        <w:rPr>
          <w:rFonts w:ascii="Arial" w:hAnsi="Arial" w:cs="Arial"/>
          <w:u w:val="single"/>
        </w:rPr>
        <w:t>élibérration n° DCM/2024/01/10</w:t>
      </w:r>
      <w:r w:rsidRPr="007C48B6">
        <w:rPr>
          <w:rFonts w:ascii="Arial" w:hAnsi="Arial" w:cs="Arial"/>
        </w:rPr>
        <w:t xml:space="preserve"> pour titularisation</w:t>
      </w:r>
      <w:r>
        <w:rPr>
          <w:rFonts w:ascii="Arial" w:hAnsi="Arial" w:cs="Arial"/>
        </w:rPr>
        <w:t xml:space="preserve"> agent technique stagiaire : </w:t>
      </w:r>
      <w:r w:rsidRPr="007C48B6">
        <w:rPr>
          <w:rFonts w:ascii="Arial" w:hAnsi="Arial" w:cs="Arial"/>
          <w:b/>
          <w:bCs/>
        </w:rPr>
        <w:t>Approuvée</w:t>
      </w:r>
    </w:p>
    <w:p w14:paraId="24527EF2" w14:textId="5E1BD94D" w:rsidR="002C02D3" w:rsidRPr="002C02D3" w:rsidRDefault="002C02D3" w:rsidP="002C02D3">
      <w:pPr>
        <w:pStyle w:val="Paragraphedeliste"/>
        <w:ind w:left="1065"/>
        <w:jc w:val="both"/>
        <w:rPr>
          <w:b/>
          <w:bCs/>
        </w:rPr>
      </w:pPr>
    </w:p>
    <w:p w14:paraId="4EB59D75" w14:textId="77777777" w:rsidR="006C5A39" w:rsidRDefault="006C5A39" w:rsidP="002751A7">
      <w:pPr>
        <w:pStyle w:val="Paragraphedeliste"/>
        <w:ind w:left="1065"/>
        <w:jc w:val="both"/>
        <w:rPr>
          <w:b/>
          <w:bCs/>
          <w:sz w:val="28"/>
          <w:szCs w:val="28"/>
        </w:rPr>
      </w:pPr>
    </w:p>
    <w:p w14:paraId="48AD4F00" w14:textId="6FF3E562" w:rsidR="001D165B" w:rsidRPr="002C02D3" w:rsidRDefault="001D165B" w:rsidP="002C02D3">
      <w:pPr>
        <w:jc w:val="both"/>
        <w:rPr>
          <w:b/>
          <w:bCs/>
          <w:i/>
          <w:iCs/>
          <w:sz w:val="28"/>
          <w:szCs w:val="28"/>
        </w:rPr>
      </w:pPr>
    </w:p>
    <w:sectPr w:rsidR="001D165B" w:rsidRPr="002C02D3" w:rsidSect="005A4C87">
      <w:pgSz w:w="11906" w:h="16838"/>
      <w:pgMar w:top="238" w:right="113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7B78"/>
    <w:multiLevelType w:val="hybridMultilevel"/>
    <w:tmpl w:val="3A08A682"/>
    <w:lvl w:ilvl="0" w:tplc="099AC1A4">
      <w:start w:val="2"/>
      <w:numFmt w:val="bullet"/>
      <w:lvlText w:val="-"/>
      <w:lvlJc w:val="left"/>
      <w:pPr>
        <w:ind w:left="3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" w15:restartNumberingAfterBreak="0">
    <w:nsid w:val="178740DE"/>
    <w:multiLevelType w:val="hybridMultilevel"/>
    <w:tmpl w:val="803E3A48"/>
    <w:lvl w:ilvl="0" w:tplc="A52ACD7A">
      <w:start w:val="1"/>
      <w:numFmt w:val="decimal"/>
      <w:lvlText w:val="(%1)"/>
      <w:lvlJc w:val="left"/>
      <w:pPr>
        <w:tabs>
          <w:tab w:val="num" w:pos="-634"/>
        </w:tabs>
        <w:ind w:left="-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6"/>
        </w:tabs>
        <w:ind w:left="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06"/>
        </w:tabs>
        <w:ind w:left="8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526"/>
        </w:tabs>
        <w:ind w:left="15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246"/>
        </w:tabs>
        <w:ind w:left="22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86"/>
        </w:tabs>
        <w:ind w:left="36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06"/>
        </w:tabs>
        <w:ind w:left="44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126"/>
        </w:tabs>
        <w:ind w:left="5126" w:hanging="180"/>
      </w:pPr>
    </w:lvl>
  </w:abstractNum>
  <w:abstractNum w:abstractNumId="2" w15:restartNumberingAfterBreak="0">
    <w:nsid w:val="5B395667"/>
    <w:multiLevelType w:val="hybridMultilevel"/>
    <w:tmpl w:val="8BBC4CBA"/>
    <w:lvl w:ilvl="0" w:tplc="E1DE9174">
      <w:start w:val="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3C417F2"/>
    <w:multiLevelType w:val="hybridMultilevel"/>
    <w:tmpl w:val="27CC4828"/>
    <w:lvl w:ilvl="0" w:tplc="8546307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4235266">
    <w:abstractNumId w:val="3"/>
  </w:num>
  <w:num w:numId="2" w16cid:durableId="1656641958">
    <w:abstractNumId w:val="2"/>
  </w:num>
  <w:num w:numId="3" w16cid:durableId="367799908">
    <w:abstractNumId w:val="0"/>
  </w:num>
  <w:num w:numId="4" w16cid:durableId="117186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A7"/>
    <w:rsid w:val="000F4678"/>
    <w:rsid w:val="001D165B"/>
    <w:rsid w:val="002751A7"/>
    <w:rsid w:val="002C02D3"/>
    <w:rsid w:val="0035348A"/>
    <w:rsid w:val="005A4C87"/>
    <w:rsid w:val="006C5A39"/>
    <w:rsid w:val="007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6148"/>
  <w15:chartTrackingRefBased/>
  <w15:docId w15:val="{94D333D5-B319-4BD5-9ED9-7D252CF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A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1A7"/>
    <w:pPr>
      <w:ind w:left="720"/>
      <w:contextualSpacing/>
    </w:pPr>
  </w:style>
  <w:style w:type="paragraph" w:styleId="NormalWeb">
    <w:name w:val="Normal (Web)"/>
    <w:basedOn w:val="Normal"/>
    <w:rsid w:val="006C5A39"/>
    <w:pPr>
      <w:spacing w:before="100" w:beforeAutospacing="1" w:after="100" w:afterAutospacing="1"/>
    </w:pPr>
    <w:rPr>
      <w:rFonts w:eastAsia="Times New Roman"/>
    </w:rPr>
  </w:style>
  <w:style w:type="paragraph" w:customStyle="1" w:styleId="TblTexteSansfond">
    <w:name w:val="Tbl (Texte) Sans fond"/>
    <w:basedOn w:val="Normal"/>
    <w:rsid w:val="006C5A39"/>
    <w:pPr>
      <w:spacing w:before="40" w:after="40"/>
      <w:ind w:left="113" w:right="57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PC</dc:creator>
  <cp:keywords/>
  <dc:description/>
  <cp:lastModifiedBy>Mairie PC</cp:lastModifiedBy>
  <cp:revision>4</cp:revision>
  <cp:lastPrinted>2024-04-02T13:21:00Z</cp:lastPrinted>
  <dcterms:created xsi:type="dcterms:W3CDTF">2024-03-29T16:05:00Z</dcterms:created>
  <dcterms:modified xsi:type="dcterms:W3CDTF">2024-04-02T13:22:00Z</dcterms:modified>
</cp:coreProperties>
</file>